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00" w:rsidRPr="00FC18FF" w:rsidRDefault="00096300" w:rsidP="000963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96300" w:rsidRPr="00FC18FF" w:rsidRDefault="00096300" w:rsidP="000963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8FF">
        <w:rPr>
          <w:rFonts w:ascii="Times New Roman" w:eastAsia="Calibri" w:hAnsi="Times New Roman" w:cs="Times New Roman"/>
          <w:b/>
          <w:sz w:val="28"/>
          <w:szCs w:val="28"/>
        </w:rPr>
        <w:t>о ходе реализации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2023 год</w:t>
      </w:r>
    </w:p>
    <w:p w:rsidR="00096300" w:rsidRPr="00FC18FF" w:rsidRDefault="00096300" w:rsidP="0009630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096300" w:rsidRPr="00FC18FF" w:rsidRDefault="00096300" w:rsidP="00096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8FF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программы</w:t>
      </w:r>
      <w:r w:rsidRPr="00FC18F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C18FF">
        <w:rPr>
          <w:rFonts w:ascii="Times New Roman" w:eastAsia="Calibri" w:hAnsi="Times New Roman" w:cs="Times New Roman"/>
          <w:sz w:val="28"/>
          <w:szCs w:val="28"/>
        </w:rPr>
        <w:br/>
      </w:r>
      <w:r w:rsidRPr="00FC18FF">
        <w:rPr>
          <w:rFonts w:ascii="Times New Roman" w:eastAsia="Calibri" w:hAnsi="Times New Roman" w:cs="Times New Roman"/>
          <w:b/>
          <w:sz w:val="28"/>
          <w:szCs w:val="28"/>
        </w:rPr>
        <w:t>«НУЛЕВОЙ ТРАВМАТИЗМ»</w:t>
      </w:r>
    </w:p>
    <w:p w:rsidR="00096300" w:rsidRPr="00FC18FF" w:rsidRDefault="00096300" w:rsidP="00096300">
      <w:pPr>
        <w:spacing w:after="0"/>
        <w:ind w:left="57"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2022</w:t>
      </w:r>
      <w:r w:rsidRPr="00FC18FF">
        <w:rPr>
          <w:rFonts w:ascii="Times New Roman" w:eastAsia="Calibri" w:hAnsi="Times New Roman" w:cs="Times New Roman"/>
          <w:sz w:val="28"/>
          <w:szCs w:val="28"/>
        </w:rPr>
        <w:t>-2024гг</w:t>
      </w:r>
    </w:p>
    <w:p w:rsidR="00096300" w:rsidRPr="002F220D" w:rsidRDefault="00096300" w:rsidP="00096300">
      <w:pPr>
        <w:spacing w:after="0"/>
        <w:ind w:left="57"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6300" w:rsidRPr="002F220D" w:rsidRDefault="00096300" w:rsidP="000963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F220D">
        <w:rPr>
          <w:rFonts w:ascii="Times New Roman" w:eastAsia="Calibri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глава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Данзанова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Надежда Ивановна</w:t>
      </w:r>
      <w:r>
        <w:rPr>
          <w:rFonts w:ascii="Times New Roman" w:eastAsia="Calibri" w:hAnsi="Times New Roman" w:cs="Times New Roman"/>
          <w:sz w:val="28"/>
          <w:szCs w:val="24"/>
        </w:rPr>
        <w:br/>
        <w:t>тел.: 89144521849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2F220D">
        <w:rPr>
          <w:rFonts w:ascii="Times New Roman" w:eastAsia="Calibri" w:hAnsi="Times New Roman" w:cs="Times New Roman"/>
          <w:sz w:val="28"/>
          <w:szCs w:val="24"/>
          <w:lang w:val="en-US"/>
        </w:rPr>
        <w:t>e</w:t>
      </w:r>
      <w:r w:rsidRPr="002F220D">
        <w:rPr>
          <w:rFonts w:ascii="Times New Roman" w:eastAsia="Calibri" w:hAnsi="Times New Roman" w:cs="Times New Roman"/>
          <w:sz w:val="28"/>
          <w:szCs w:val="24"/>
        </w:rPr>
        <w:t>-</w:t>
      </w:r>
      <w:r w:rsidRPr="002F220D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2F220D">
        <w:rPr>
          <w:rFonts w:ascii="Times New Roman" w:eastAsia="Calibri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en-US"/>
        </w:rPr>
        <w:t>mo</w:t>
      </w:r>
      <w:proofErr w:type="spellEnd"/>
      <w:r w:rsidRPr="00FC18FF">
        <w:rPr>
          <w:rFonts w:ascii="Times New Roman" w:eastAsia="Calibri" w:hAnsi="Times New Roman" w:cs="Times New Roman"/>
          <w:sz w:val="28"/>
          <w:szCs w:val="24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en-US"/>
        </w:rPr>
        <w:t>tokchin</w:t>
      </w:r>
      <w:proofErr w:type="spellEnd"/>
      <w:r w:rsidRPr="00FC18FF">
        <w:rPr>
          <w:rFonts w:ascii="Times New Roman" w:eastAsia="Calibri" w:hAnsi="Times New Roman" w:cs="Times New Roman"/>
          <w:sz w:val="28"/>
          <w:szCs w:val="24"/>
        </w:rPr>
        <w:t>@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FC18FF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>
        <w:fldChar w:fldCharType="begin"/>
      </w:r>
      <w:r>
        <w:instrText xml:space="preserve"> HYPERLINK "mailto:davydovka.pv@yandex.ru" </w:instrText>
      </w:r>
      <w:r>
        <w:fldChar w:fldCharType="separate"/>
      </w:r>
      <w:r>
        <w:rPr>
          <w:rStyle w:val="a3"/>
          <w:rFonts w:ascii="Times New Roman" w:eastAsia="Calibri" w:hAnsi="Times New Roman" w:cs="Times New Roman"/>
          <w:sz w:val="28"/>
          <w:szCs w:val="24"/>
          <w:lang w:val="en-US"/>
        </w:rPr>
        <w:fldChar w:fldCharType="end"/>
      </w:r>
    </w:p>
    <w:p w:rsidR="00096300" w:rsidRPr="002F220D" w:rsidRDefault="00096300" w:rsidP="000963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96300" w:rsidRPr="002F220D" w:rsidRDefault="00096300" w:rsidP="0009630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Конкретные результаты реализации программы, достигнутые за отчетный год.</w:t>
      </w: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0" w:rsidRPr="002F220D" w:rsidRDefault="00096300" w:rsidP="00096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и здоровья работников на рабочем месте, предотвращения несчастных случаев на производстве и обеспечения соответствия оборудования и процессов производства государственным нормативным требованиям по охране труда, промышленной и пожарной безопасности, в рамках реализации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«Нулевой травматизм», утвержденной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12.04.2022 №4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ответственным исполнителем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реализован комплекс мероприятий:</w:t>
      </w:r>
    </w:p>
    <w:p w:rsidR="00096300" w:rsidRPr="002F220D" w:rsidRDefault="00096300" w:rsidP="0009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проводился вводный инструктаж с вновь принятыми работниками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первичный инст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руктаж на рабочем месте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300" w:rsidRPr="002F220D" w:rsidRDefault="00096300" w:rsidP="0009630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мероприятий были достигнуты цели муниципальной программы: обеспечены условия для безопасности и здоровья работников на рабочем месте и отсутствие несчастных случаев на производстве. </w:t>
      </w: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Результаты реализации основных мероприятий </w:t>
      </w:r>
      <w:proofErr w:type="gramStart"/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  программы</w:t>
      </w:r>
      <w:proofErr w:type="gramEnd"/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сведения о достижении</w:t>
      </w:r>
      <w:r w:rsidRPr="002F2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F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событий программы.</w:t>
      </w: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программы осуществлялась в соответствии с утвержденным планом реализации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запланирована реализация восьми основных мероприятий:</w:t>
      </w: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работы ответственного за организацию работы по охране труда;</w:t>
      </w:r>
    </w:p>
    <w:p w:rsidR="00096300" w:rsidRPr="002F220D" w:rsidRDefault="00096300" w:rsidP="0009630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Включение вопросов состояния условий и охраны труда в повестки совещаний, проводимых главой поселения с заслушиванием руководителей подразделений и ответственного за организацию работы по </w:t>
      </w:r>
      <w:proofErr w:type="gramStart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 труда</w:t>
      </w:r>
      <w:proofErr w:type="gramEnd"/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300" w:rsidRDefault="00096300" w:rsidP="00096300">
      <w:pPr>
        <w:spacing w:after="0" w:line="240" w:lineRule="auto"/>
        <w:ind w:right="-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20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Уровень производственного травматизма и профессиональной заболеваемости. Запланировано – 0, исполнено – 0.</w:t>
      </w:r>
    </w:p>
    <w:p w:rsidR="00096300" w:rsidRPr="002F220D" w:rsidRDefault="00096300" w:rsidP="00096300">
      <w:pPr>
        <w:spacing w:after="0" w:line="240" w:lineRule="auto"/>
        <w:ind w:right="-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Приобретение СИЗ для уборщика служебных помещений.</w:t>
      </w:r>
    </w:p>
    <w:p w:rsidR="00BD0DB6" w:rsidRDefault="00BD0DB6"/>
    <w:sectPr w:rsidR="00BD0DB6" w:rsidSect="0009630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0"/>
    <w:rsid w:val="00096300"/>
    <w:rsid w:val="00B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BAF2-5B77-4352-BB1F-1518E1E2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2024-02-28T05:35:00Z</dcterms:created>
  <dcterms:modified xsi:type="dcterms:W3CDTF">2024-02-28T05:39:00Z</dcterms:modified>
</cp:coreProperties>
</file>